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8F4" w:rsidRDefault="00F42289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B708F4" w:rsidRDefault="00F42289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报名系统</w:t>
      </w:r>
    </w:p>
    <w:p w:rsidR="00B708F4" w:rsidRDefault="00F42289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 w:rsidR="008E0720">
        <w:rPr>
          <w:rFonts w:ascii="Times New Roman" w:eastAsia="汉仪中黑简" w:hAnsi="Times New Roman" w:hint="eastAsia"/>
          <w:sz w:val="36"/>
          <w:szCs w:val="36"/>
        </w:rPr>
        <w:t>福建考区</w:t>
      </w:r>
      <w:r w:rsidR="008E0720">
        <w:rPr>
          <w:rFonts w:ascii="Times New Roman" w:eastAsia="汉仪中黑简" w:hAnsi="Times New Roman"/>
          <w:sz w:val="36"/>
          <w:szCs w:val="36"/>
        </w:rPr>
        <w:t>考</w:t>
      </w:r>
      <w:r w:rsidR="008E0720">
        <w:rPr>
          <w:rFonts w:ascii="Times New Roman" w:eastAsia="汉仪中黑简" w:hAnsi="Times New Roman" w:hint="eastAsia"/>
          <w:sz w:val="36"/>
          <w:szCs w:val="36"/>
        </w:rPr>
        <w:t>生</w:t>
      </w:r>
      <w:r w:rsidR="008E0720"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.0.7</w:t>
      </w:r>
    </w:p>
    <w:p w:rsidR="00B708F4" w:rsidRDefault="00B708F4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</w:p>
    <w:p w:rsidR="00B708F4" w:rsidRDefault="00F42289">
      <w:pPr>
        <w:jc w:val="center"/>
        <w:rPr>
          <w:rFonts w:ascii="Times New Roman" w:eastAsia="黑体" w:hAnsi="Times New Roman"/>
          <w:sz w:val="30"/>
          <w:szCs w:val="30"/>
        </w:rPr>
        <w:sectPr w:rsidR="00B708F4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>
        <w:rPr>
          <w:rFonts w:ascii="Times New Roman" w:eastAsia="黑体" w:hAnsi="Times New Roman" w:hint="eastAsia"/>
          <w:sz w:val="30"/>
          <w:szCs w:val="30"/>
        </w:rPr>
        <w:t>1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 w:hint="eastAsia"/>
          <w:sz w:val="30"/>
          <w:szCs w:val="30"/>
        </w:rPr>
        <w:t>06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B708F4" w:rsidRDefault="00F42289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lastRenderedPageBreak/>
        <w:t>网址入口</w:t>
      </w:r>
      <w:bookmarkEnd w:id="0"/>
    </w:p>
    <w:p w:rsidR="00B708F4" w:rsidRDefault="00F42289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>
        <w:tc>
          <w:tcPr>
            <w:tcW w:w="3397" w:type="dxa"/>
          </w:tcPr>
          <w:p w:rsidR="00B708F4" w:rsidRDefault="00F42289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B708F4" w:rsidRDefault="00F42289">
            <w:pPr>
              <w:pStyle w:val="13"/>
              <w:ind w:firstLineChars="0" w:firstLine="0"/>
            </w:pPr>
            <w:r>
              <w:t>https://passport.neea.cn</w:t>
            </w:r>
          </w:p>
        </w:tc>
      </w:tr>
      <w:tr w:rsidR="00B708F4">
        <w:tc>
          <w:tcPr>
            <w:tcW w:w="3397" w:type="dxa"/>
          </w:tcPr>
          <w:p w:rsidR="00B708F4" w:rsidRDefault="00F42289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708F4" w:rsidRDefault="00F42289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B708F4" w:rsidRDefault="00B708F4"/>
    <w:p w:rsidR="00B708F4" w:rsidRDefault="00F42289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>
        <w:tc>
          <w:tcPr>
            <w:tcW w:w="3397" w:type="dxa"/>
          </w:tcPr>
          <w:p w:rsidR="00B708F4" w:rsidRDefault="00F42289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B708F4" w:rsidRDefault="00F42289">
            <w:pPr>
              <w:pStyle w:val="13"/>
              <w:ind w:firstLineChars="0" w:firstLine="0"/>
            </w:pPr>
            <w:r>
              <w:t>https://passport.neea.edu.cn</w:t>
            </w:r>
          </w:p>
        </w:tc>
      </w:tr>
      <w:tr w:rsidR="00B708F4">
        <w:tc>
          <w:tcPr>
            <w:tcW w:w="3397" w:type="dxa"/>
          </w:tcPr>
          <w:p w:rsidR="00B708F4" w:rsidRDefault="00F42289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708F4" w:rsidRDefault="00F42289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540A76" w:rsidRPr="00D12CC5" w:rsidRDefault="00540A76" w:rsidP="00540A76">
      <w:pPr>
        <w:pStyle w:val="13"/>
        <w:ind w:firstLine="480"/>
        <w:rPr>
          <w:rFonts w:ascii="宋体" w:eastAsia="宋体" w:hAnsi="宋体"/>
          <w:szCs w:val="24"/>
        </w:rPr>
      </w:pPr>
      <w:r w:rsidRPr="00D12CC5">
        <w:rPr>
          <w:rFonts w:ascii="宋体" w:eastAsia="宋体" w:hAnsi="宋体" w:hint="eastAsia"/>
          <w:szCs w:val="24"/>
        </w:rPr>
        <w:t>考生可访问统一的报名网址，然后选择所要报名的省份入口进行报名。</w:t>
      </w:r>
    </w:p>
    <w:p w:rsidR="00540A76" w:rsidRPr="00D12CC5" w:rsidRDefault="00540A76" w:rsidP="00540A76">
      <w:pPr>
        <w:pStyle w:val="13"/>
        <w:ind w:firstLine="480"/>
        <w:rPr>
          <w:rFonts w:ascii="宋体" w:eastAsia="宋体" w:hAnsi="宋体" w:cs="仿宋_GB2312"/>
          <w:szCs w:val="24"/>
        </w:rPr>
      </w:pPr>
      <w:r w:rsidRPr="00D12CC5">
        <w:rPr>
          <w:rFonts w:ascii="宋体" w:eastAsia="宋体" w:hAnsi="宋体" w:hint="eastAsia"/>
          <w:color w:val="000000"/>
          <w:szCs w:val="24"/>
          <w:shd w:val="clear" w:color="auto" w:fill="FFFFFF"/>
        </w:rPr>
        <w:t>2、或</w:t>
      </w:r>
      <w:r w:rsidRPr="00D12CC5">
        <w:rPr>
          <w:rFonts w:ascii="宋体" w:eastAsia="宋体" w:hAnsi="宋体"/>
          <w:color w:val="000000"/>
          <w:szCs w:val="24"/>
          <w:shd w:val="clear" w:color="auto" w:fill="FFFFFF"/>
        </w:rPr>
        <w:t>登录</w:t>
      </w:r>
      <w:r w:rsidRPr="00D12CC5">
        <w:rPr>
          <w:rFonts w:ascii="宋体" w:eastAsia="宋体" w:hAnsi="宋体"/>
          <w:b/>
          <w:bCs/>
          <w:color w:val="000000"/>
          <w:szCs w:val="24"/>
          <w:shd w:val="clear" w:color="auto" w:fill="FFFFFF"/>
        </w:rPr>
        <w:t>福建省</w:t>
      </w:r>
      <w:r w:rsidRPr="00D12CC5">
        <w:rPr>
          <w:rFonts w:ascii="宋体" w:eastAsia="宋体" w:hAnsi="宋体" w:hint="eastAsia"/>
          <w:b/>
          <w:bCs/>
          <w:szCs w:val="24"/>
        </w:rPr>
        <w:t>教育</w:t>
      </w:r>
      <w:r w:rsidRPr="00D12CC5">
        <w:rPr>
          <w:rFonts w:ascii="宋体" w:eastAsia="宋体" w:hAnsi="宋体"/>
          <w:b/>
          <w:bCs/>
          <w:color w:val="000000"/>
          <w:szCs w:val="24"/>
          <w:shd w:val="clear" w:color="auto" w:fill="FFFFFF"/>
        </w:rPr>
        <w:t>考试院</w:t>
      </w:r>
      <w:r w:rsidRPr="00D12CC5">
        <w:rPr>
          <w:rFonts w:ascii="宋体" w:eastAsia="宋体" w:hAnsi="宋体" w:cs="仿宋_GB2312" w:hint="eastAsia"/>
          <w:color w:val="000000"/>
          <w:szCs w:val="24"/>
          <w:shd w:val="clear" w:color="auto" w:fill="FFFFFF"/>
        </w:rPr>
        <w:t>网站：</w:t>
      </w:r>
      <w:hyperlink r:id="rId9" w:history="1">
        <w:r w:rsidR="007F5AE8" w:rsidRPr="007F5AE8">
          <w:t xml:space="preserve"> </w:t>
        </w:r>
        <w:r w:rsidR="007F5AE8" w:rsidRPr="007F5AE8">
          <w:rPr>
            <w:rStyle w:val="ad"/>
            <w:rFonts w:ascii="宋体" w:eastAsia="宋体" w:hAnsi="宋体" w:cs="仿宋_GB2312"/>
            <w:color w:val="333333"/>
            <w:szCs w:val="24"/>
            <w:shd w:val="clear" w:color="auto" w:fill="FFFFFF"/>
          </w:rPr>
          <w:t>http</w:t>
        </w:r>
        <w:r w:rsidR="007F5AE8" w:rsidRPr="007F5AE8">
          <w:rPr>
            <w:rStyle w:val="ad"/>
            <w:rFonts w:ascii="宋体" w:eastAsia="宋体" w:hAnsi="宋体" w:cs="仿宋_GB2312" w:hint="eastAsia"/>
            <w:color w:val="333333"/>
            <w:szCs w:val="24"/>
            <w:shd w:val="clear" w:color="auto" w:fill="FFFFFF"/>
          </w:rPr>
          <w:t>s</w:t>
        </w:r>
        <w:r w:rsidR="007F5AE8" w:rsidRPr="007F5AE8">
          <w:rPr>
            <w:rStyle w:val="ad"/>
            <w:rFonts w:ascii="宋体" w:eastAsia="宋体" w:hAnsi="宋体" w:cs="仿宋_GB2312"/>
            <w:color w:val="333333"/>
            <w:szCs w:val="24"/>
            <w:shd w:val="clear" w:color="auto" w:fill="FFFFFF"/>
          </w:rPr>
          <w:t>://www.eeafj.cn</w:t>
        </w:r>
        <w:r w:rsidR="007F5AE8" w:rsidRPr="007F5AE8">
          <w:rPr>
            <w:rStyle w:val="ad"/>
            <w:rFonts w:ascii="宋体" w:eastAsia="宋体" w:hAnsi="宋体" w:cs="仿宋_GB2312" w:hint="eastAsia"/>
            <w:color w:val="333333"/>
            <w:szCs w:val="24"/>
            <w:shd w:val="clear" w:color="auto" w:fill="FFFFFF"/>
          </w:rPr>
          <w:t xml:space="preserve"> </w:t>
        </w:r>
        <w:bookmarkStart w:id="1" w:name="_GoBack"/>
        <w:bookmarkEnd w:id="1"/>
        <w:r w:rsidRPr="00D12CC5">
          <w:rPr>
            <w:rStyle w:val="ad"/>
            <w:rFonts w:ascii="宋体" w:eastAsia="宋体" w:hAnsi="宋体" w:cs="仿宋_GB2312" w:hint="eastAsia"/>
            <w:color w:val="333333"/>
            <w:szCs w:val="24"/>
            <w:shd w:val="clear" w:color="auto" w:fill="FFFFFF"/>
          </w:rPr>
          <w:t>/</w:t>
        </w:r>
      </w:hyperlink>
      <w:r w:rsidRPr="00D12CC5">
        <w:rPr>
          <w:rFonts w:ascii="宋体" w:eastAsia="宋体" w:hAnsi="宋体" w:cs="仿宋_GB2312" w:hint="eastAsia"/>
          <w:color w:val="000000"/>
          <w:szCs w:val="24"/>
          <w:shd w:val="clear" w:color="auto" w:fill="FFFFFF"/>
        </w:rPr>
        <w:t>右侧“数字服务大厅”——&gt;社会考试——&gt;“全国计算机等级考试考生报名”进行注册登录。</w:t>
      </w:r>
    </w:p>
    <w:p w:rsidR="00B708F4" w:rsidRDefault="00540A76" w:rsidP="00540A76">
      <w:pPr>
        <w:pStyle w:val="13"/>
        <w:ind w:firstLine="480"/>
      </w:pPr>
      <w:r>
        <w:rPr>
          <w:rFonts w:ascii="宋体" w:eastAsia="宋体" w:hAnsi="宋体" w:cs="仿宋_GB2312" w:hint="eastAsia"/>
          <w:szCs w:val="24"/>
        </w:rPr>
        <w:t>若考生已有账号，可直接登录，若考生没有账号，</w:t>
      </w:r>
      <w:r w:rsidRPr="00D12CC5">
        <w:rPr>
          <w:rFonts w:ascii="宋体" w:eastAsia="宋体" w:hAnsi="宋体" w:cs="仿宋_GB2312" w:hint="eastAsia"/>
          <w:szCs w:val="24"/>
        </w:rPr>
        <w:t>需要先进行账号注册</w:t>
      </w:r>
      <w:r w:rsidRPr="00D12CC5">
        <w:rPr>
          <w:rFonts w:ascii="宋体" w:eastAsia="宋体" w:hAnsi="宋体" w:hint="eastAsia"/>
          <w:szCs w:val="24"/>
        </w:rPr>
        <w:t>。</w:t>
      </w:r>
    </w:p>
    <w:p w:rsidR="00B708F4" w:rsidRDefault="00F42289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B708F4" w:rsidRDefault="00F42289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B708F4" w:rsidRDefault="00F42289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5273675" cy="3086735"/>
            <wp:effectExtent l="0" t="0" r="3175" b="0"/>
            <wp:wrapSquare wrapText="bothSides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8F4" w:rsidRDefault="00F42289">
      <w:pPr>
        <w:pStyle w:val="13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</w:t>
      </w:r>
      <w:r>
        <w:rPr>
          <w:rFonts w:hint="eastAsia"/>
          <w:b/>
        </w:rPr>
        <w:t>NCRE</w:t>
      </w:r>
      <w:r>
        <w:rPr>
          <w:rFonts w:hint="eastAsia"/>
          <w:b/>
        </w:rPr>
        <w:t>的报名网站。</w:t>
      </w:r>
      <w:r>
        <w:rPr>
          <w:rFonts w:hint="eastAsia"/>
        </w:rPr>
        <w:t>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B708F4" w:rsidRDefault="00F42289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:rsidR="00B708F4" w:rsidRDefault="00F42289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65423" cy="3452774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6066" cy="34859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lastRenderedPageBreak/>
        <w:t>填写电子邮箱，手机号进行注册。</w:t>
      </w:r>
    </w:p>
    <w:p w:rsidR="00B708F4" w:rsidRDefault="00F42289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B708F4" w:rsidRDefault="00F42289">
      <w:pPr>
        <w:pStyle w:val="ae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电子邮箱和手机号都是必填项，都可以用来作为账号登录、找回密码，</w:t>
      </w:r>
      <w:proofErr w:type="gramStart"/>
      <w:r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</w:p>
    <w:p w:rsidR="00B708F4" w:rsidRDefault="00F42289">
      <w:pPr>
        <w:pStyle w:val="ae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B708F4" w:rsidRDefault="00F42289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540A76" w:rsidRPr="00D94EF9" w:rsidRDefault="00540A76" w:rsidP="00540A76">
      <w:pPr>
        <w:pStyle w:val="af"/>
        <w:widowControl/>
        <w:spacing w:beforeAutospacing="0" w:afterAutospacing="0" w:line="450" w:lineRule="atLeast"/>
        <w:ind w:firstLine="480"/>
        <w:rPr>
          <w:rFonts w:ascii="宋体" w:hAnsi="宋体"/>
          <w:color w:val="000000"/>
          <w:szCs w:val="24"/>
        </w:rPr>
      </w:pPr>
      <w:r w:rsidRPr="00D94EF9">
        <w:rPr>
          <w:rFonts w:ascii="宋体" w:hAnsi="宋体" w:cs="仿宋_GB2312"/>
          <w:color w:val="000000"/>
          <w:szCs w:val="24"/>
          <w:shd w:val="clear" w:color="auto" w:fill="FFFFFF"/>
        </w:rPr>
        <w:t>考生可访问</w:t>
      </w:r>
      <w:r w:rsidRPr="00D94EF9">
        <w:rPr>
          <w:rFonts w:ascii="宋体" w:hAnsi="宋体" w:cs="仿宋_GB2312"/>
          <w:b/>
          <w:bCs/>
          <w:color w:val="FF0000"/>
          <w:szCs w:val="24"/>
          <w:shd w:val="clear" w:color="auto" w:fill="FFFFFF"/>
        </w:rPr>
        <w:t>福建省</w:t>
      </w:r>
      <w:r w:rsidRPr="00D94EF9">
        <w:rPr>
          <w:rFonts w:ascii="宋体" w:hAnsi="宋体" w:cs="仿宋_GB2312" w:hint="eastAsia"/>
          <w:b/>
          <w:bCs/>
          <w:color w:val="FF0000"/>
          <w:szCs w:val="24"/>
          <w:shd w:val="clear" w:color="auto" w:fill="FFFFFF"/>
        </w:rPr>
        <w:t>教育考试</w:t>
      </w:r>
      <w:proofErr w:type="gramStart"/>
      <w:r w:rsidRPr="00D94EF9">
        <w:rPr>
          <w:rFonts w:ascii="宋体" w:hAnsi="宋体" w:cs="仿宋_GB2312" w:hint="eastAsia"/>
          <w:b/>
          <w:bCs/>
          <w:color w:val="FF0000"/>
          <w:szCs w:val="24"/>
          <w:shd w:val="clear" w:color="auto" w:fill="FFFFFF"/>
        </w:rPr>
        <w:t>院</w:t>
      </w:r>
      <w:r w:rsidRPr="00D94EF9">
        <w:rPr>
          <w:rFonts w:ascii="宋体" w:hAnsi="宋体" w:cs="仿宋_GB2312" w:hint="eastAsia"/>
          <w:szCs w:val="24"/>
          <w:shd w:val="clear" w:color="auto" w:fill="FFFFFF"/>
        </w:rPr>
        <w:t>官网</w:t>
      </w:r>
      <w:proofErr w:type="gramEnd"/>
      <w:r w:rsidRPr="00D94EF9">
        <w:rPr>
          <w:rFonts w:ascii="宋体" w:hAnsi="宋体" w:cs="仿宋_GB2312" w:hint="eastAsia"/>
          <w:color w:val="000000"/>
          <w:szCs w:val="24"/>
          <w:shd w:val="clear" w:color="auto" w:fill="FFFFFF"/>
        </w:rPr>
        <w:t>发布的报名网址进入报名，如下：</w:t>
      </w:r>
      <w:r w:rsidRPr="00D94EF9">
        <w:rPr>
          <w:rFonts w:ascii="宋体" w:hAnsi="宋体"/>
          <w:color w:val="000000"/>
          <w:szCs w:val="24"/>
          <w:shd w:val="clear" w:color="auto" w:fill="FFFFFF"/>
        </w:rPr>
        <w:t xml:space="preserve"> </w:t>
      </w:r>
    </w:p>
    <w:p w:rsidR="00B708F4" w:rsidRDefault="00540A76" w:rsidP="00540A76">
      <w:pPr>
        <w:pStyle w:val="13"/>
        <w:ind w:firstLine="480"/>
      </w:pPr>
      <w:hyperlink r:id="rId13" w:history="1">
        <w:r w:rsidRPr="00D94EF9">
          <w:rPr>
            <w:rStyle w:val="ad"/>
            <w:rFonts w:ascii="宋体" w:eastAsia="宋体" w:hAnsi="宋体" w:cs="仿宋"/>
            <w:color w:val="333333"/>
            <w:szCs w:val="24"/>
            <w:shd w:val="clear" w:color="auto" w:fill="FFFFFF"/>
          </w:rPr>
          <w:t>http</w:t>
        </w:r>
        <w:r w:rsidRPr="00D94EF9">
          <w:rPr>
            <w:rStyle w:val="ad"/>
            <w:rFonts w:ascii="宋体" w:eastAsia="宋体" w:hAnsi="宋体" w:cs="仿宋" w:hint="eastAsia"/>
            <w:color w:val="333333"/>
            <w:szCs w:val="24"/>
            <w:shd w:val="clear" w:color="auto" w:fill="FFFFFF"/>
          </w:rPr>
          <w:t>s</w:t>
        </w:r>
        <w:r w:rsidRPr="00D94EF9">
          <w:rPr>
            <w:rStyle w:val="ad"/>
            <w:rFonts w:ascii="宋体" w:eastAsia="宋体" w:hAnsi="宋体" w:cs="仿宋"/>
            <w:color w:val="333333"/>
            <w:szCs w:val="24"/>
            <w:shd w:val="clear" w:color="auto" w:fill="FFFFFF"/>
          </w:rPr>
          <w:t>://www.eeafj.cn/</w:t>
        </w:r>
      </w:hyperlink>
      <w:r w:rsidRPr="00D94EF9">
        <w:rPr>
          <w:rFonts w:ascii="宋体" w:eastAsia="宋体" w:hAnsi="宋体" w:cs="仿宋" w:hint="eastAsia"/>
          <w:color w:val="000000"/>
          <w:szCs w:val="24"/>
          <w:shd w:val="clear" w:color="auto" w:fill="FFFFFF"/>
        </w:rPr>
        <w:t>右侧“数字服务大厅”—&gt;社会考试—&gt;“全国计算机等级考试考生报名”</w:t>
      </w:r>
      <w:r w:rsidR="00F42289">
        <w:t>。</w:t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B708F4" w:rsidRDefault="00540A76">
      <w:pPr>
        <w:jc w:val="center"/>
      </w:pPr>
      <w:r>
        <w:rPr>
          <w:noProof/>
        </w:rPr>
        <w:drawing>
          <wp:inline distT="0" distB="0" distL="0" distR="0">
            <wp:extent cx="4491355" cy="258953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69544" cy="2816352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601" cy="2830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勾选接受报名协议</w:t>
      </w:r>
    </w:p>
    <w:p w:rsidR="00B708F4" w:rsidRDefault="00F42289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4849723" cy="3828306"/>
            <wp:effectExtent l="0" t="0" r="8255" b="127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2150" cy="38617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</w:t>
      </w:r>
      <w:proofErr w:type="gramStart"/>
      <w:r>
        <w:rPr>
          <w:rFonts w:hint="eastAsia"/>
        </w:rPr>
        <w:t>遵守本考次</w:t>
      </w:r>
      <w:proofErr w:type="gramEnd"/>
      <w:r>
        <w:rPr>
          <w:rFonts w:hint="eastAsia"/>
        </w:rPr>
        <w:t>疫情防控考生须知</w:t>
      </w:r>
    </w:p>
    <w:p w:rsidR="00B708F4" w:rsidRDefault="00F42289">
      <w:r>
        <w:rPr>
          <w:noProof/>
        </w:rPr>
        <w:drawing>
          <wp:inline distT="0" distB="0" distL="0" distR="0">
            <wp:extent cx="5106010" cy="4247092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6010" cy="424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仔细阅读并勾选省通告信息</w:t>
      </w:r>
    </w:p>
    <w:p w:rsidR="00B708F4" w:rsidRDefault="00F42289">
      <w:r>
        <w:rPr>
          <w:noProof/>
        </w:rPr>
        <w:drawing>
          <wp:inline distT="0" distB="0" distL="114300" distR="114300">
            <wp:extent cx="4930445" cy="5076190"/>
            <wp:effectExtent l="0" t="0" r="381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3301" cy="50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4579316" cy="2972829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1946" cy="30134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进入报名报考信息采集页面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:rsidR="00B708F4" w:rsidRDefault="00F42289">
      <w:pPr>
        <w:pStyle w:val="13"/>
        <w:ind w:firstLine="480"/>
      </w:pPr>
      <w:r>
        <w:rPr>
          <w:rFonts w:hint="eastAsia"/>
        </w:rPr>
        <w:t>注意：</w:t>
      </w:r>
    </w:p>
    <w:p w:rsidR="00B708F4" w:rsidRDefault="00F42289"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B708F4" w:rsidRDefault="00F42289"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:rsidR="00B708F4" w:rsidRDefault="00F42289"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B708F4" w:rsidRDefault="00F42289"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524724" cy="3482036"/>
            <wp:effectExtent l="0" t="0" r="0" b="44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9875" cy="34852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 w:rsidP="0005043B">
      <w:pPr>
        <w:pStyle w:val="13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B708F4" w:rsidRDefault="00F42289">
      <w:pPr>
        <w:jc w:val="left"/>
      </w:pPr>
      <w:r>
        <w:rPr>
          <w:noProof/>
        </w:rPr>
        <w:drawing>
          <wp:inline distT="0" distB="0" distL="114300" distR="114300">
            <wp:extent cx="5537200" cy="3672231"/>
            <wp:effectExtent l="0" t="0" r="635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501" cy="370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 w:rsidP="0005043B">
      <w:pPr>
        <w:pStyle w:val="13"/>
        <w:ind w:firstLine="480"/>
      </w:pPr>
      <w:r w:rsidRPr="0005043B">
        <w:rPr>
          <w:rFonts w:hint="eastAsia"/>
        </w:rPr>
        <w:t>照片未上传！如未在报考</w:t>
      </w:r>
      <w:proofErr w:type="gramStart"/>
      <w:r w:rsidRPr="0005043B">
        <w:rPr>
          <w:rFonts w:hint="eastAsia"/>
        </w:rPr>
        <w:t>考点网报截止</w:t>
      </w:r>
      <w:proofErr w:type="gramEnd"/>
      <w:r w:rsidRPr="0005043B">
        <w:rPr>
          <w:rFonts w:hint="eastAsia"/>
        </w:rPr>
        <w:t>日期前传照片，则无法支付。</w:t>
      </w:r>
    </w:p>
    <w:p w:rsidR="00B708F4" w:rsidRDefault="00F42289" w:rsidP="0005043B">
      <w:pPr>
        <w:pStyle w:val="13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B708F4" w:rsidRDefault="00A46ADF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0</wp:posOffset>
            </wp:positionV>
            <wp:extent cx="4279265" cy="3130550"/>
            <wp:effectExtent l="0" t="0" r="698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8F4" w:rsidRDefault="00A46ADF" w:rsidP="00A46ADF">
      <w:pPr>
        <w:pStyle w:val="13"/>
        <w:numPr>
          <w:ilvl w:val="0"/>
          <w:numId w:val="4"/>
        </w:numPr>
        <w:ind w:firstLineChars="0"/>
        <w:outlineLvl w:val="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D24649" wp14:editId="16DF46E6">
            <wp:simplePos x="0" y="0"/>
            <wp:positionH relativeFrom="margin">
              <wp:posOffset>170180</wp:posOffset>
            </wp:positionH>
            <wp:positionV relativeFrom="paragraph">
              <wp:posOffset>332740</wp:posOffset>
            </wp:positionV>
            <wp:extent cx="4959350" cy="4776470"/>
            <wp:effectExtent l="0" t="0" r="0" b="5080"/>
            <wp:wrapTopAndBottom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289">
        <w:rPr>
          <w:rFonts w:hint="eastAsia"/>
        </w:rPr>
        <w:t>报名信息页面</w:t>
      </w:r>
    </w:p>
    <w:p w:rsidR="00B708F4" w:rsidRDefault="00F42289" w:rsidP="0005043B">
      <w:pPr>
        <w:pStyle w:val="13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B708F4" w:rsidRDefault="00F42289" w:rsidP="0005043B">
      <w:pPr>
        <w:pStyle w:val="13"/>
        <w:ind w:firstLine="480"/>
      </w:pPr>
      <w:r w:rsidRPr="0005043B">
        <w:rPr>
          <w:rFonts w:hint="eastAsia"/>
        </w:rPr>
        <w:t>点击“删除报考信息”按钮：</w:t>
      </w:r>
    </w:p>
    <w:p w:rsidR="00B708F4" w:rsidRDefault="00F42289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4988373" cy="2940710"/>
            <wp:effectExtent l="0" t="0" r="317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402" cy="29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Pr="0005043B" w:rsidRDefault="00F42289" w:rsidP="0005043B">
      <w:pPr>
        <w:pStyle w:val="13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708F4" w:rsidRDefault="00F42289">
      <w:pPr>
        <w:pStyle w:val="13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047488" cy="1959770"/>
            <wp:effectExtent l="0" t="0" r="1270" b="254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7898" cy="196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563F82">
      <w:pPr>
        <w:pStyle w:val="13"/>
        <w:ind w:firstLine="480"/>
      </w:pPr>
      <w:r>
        <w:rPr>
          <w:rFonts w:hint="eastAsia"/>
        </w:rPr>
        <w:t>点击“提交信息审核”按钮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4974336" cy="1984341"/>
            <wp:effectExtent l="0" t="0" r="0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6480" cy="199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点击“确定”按钮，</w:t>
      </w:r>
    </w:p>
    <w:p w:rsidR="00B708F4" w:rsidRDefault="00B708F4">
      <w:pPr>
        <w:rPr>
          <w:rFonts w:ascii="仿宋" w:eastAsia="仿宋" w:hAnsi="仿宋" w:cs="仿宋"/>
          <w:kern w:val="0"/>
          <w:sz w:val="24"/>
          <w:szCs w:val="20"/>
        </w:rPr>
      </w:pP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B708F4" w:rsidRDefault="00F42289">
      <w:pPr>
        <w:pStyle w:val="13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0500" cy="2348180"/>
            <wp:effectExtent l="0" t="0" r="635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7253" cy="2355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63515" cy="3152851"/>
            <wp:effectExtent l="0" t="0" r="0" b="952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288" cy="31575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2816352"/>
            <wp:effectExtent l="0" t="0" r="5715" b="317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780" cy="281936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69449" cy="2633472"/>
            <wp:effectExtent l="0" t="0" r="762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2320" cy="264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修改</w:t>
      </w:r>
      <w:proofErr w:type="gramStart"/>
      <w:r>
        <w:rPr>
          <w:rFonts w:hint="eastAsia"/>
        </w:rPr>
        <w:t>完个人</w:t>
      </w:r>
      <w:proofErr w:type="gramEnd"/>
      <w:r>
        <w:rPr>
          <w:rFonts w:hint="eastAsia"/>
        </w:rPr>
        <w:t>基本信息和照片信息，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348179"/>
            <wp:effectExtent l="0" t="0" r="5715" b="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5858" cy="2354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再次点击“提交信息审核”按钮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055" cy="2184400"/>
            <wp:effectExtent l="0" t="0" r="0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考点确认信息无误后，通过审核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B708F4" w:rsidRDefault="00F42289">
      <w:pPr>
        <w:pStyle w:val="13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 w:rsidR="00B708F4" w:rsidRDefault="00F42289">
      <w:pPr>
        <w:pStyle w:val="13"/>
        <w:ind w:firstLine="480"/>
      </w:pPr>
      <w:r>
        <w:rPr>
          <w:rFonts w:hint="eastAsia"/>
        </w:rPr>
        <w:t>点击“支付”按钮，</w:t>
      </w:r>
    </w:p>
    <w:p w:rsidR="00B708F4" w:rsidRDefault="00F42289">
      <w:r>
        <w:rPr>
          <w:noProof/>
        </w:rPr>
        <w:lastRenderedPageBreak/>
        <w:drawing>
          <wp:inline distT="0" distB="0" distL="0" distR="0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</w:t>
      </w:r>
      <w:proofErr w:type="gramStart"/>
      <w:r>
        <w:rPr>
          <w:rFonts w:hint="eastAsia"/>
          <w:color w:val="FF0000"/>
        </w:rPr>
        <w:t>和本考次</w:t>
      </w:r>
      <w:proofErr w:type="gramEnd"/>
      <w:r>
        <w:rPr>
          <w:rFonts w:hint="eastAsia"/>
          <w:color w:val="FF0000"/>
        </w:rPr>
        <w:t>疫情防控考生须知相关要求完成相关工作。</w:t>
      </w:r>
    </w:p>
    <w:p w:rsidR="00B708F4" w:rsidRDefault="00F42289">
      <w:pPr>
        <w:pStyle w:val="13"/>
        <w:ind w:firstLine="482"/>
        <w:rPr>
          <w:b/>
        </w:rPr>
      </w:pPr>
      <w:r>
        <w:rPr>
          <w:rFonts w:hint="eastAsia"/>
          <w:b/>
        </w:rPr>
        <w:lastRenderedPageBreak/>
        <w:t>健康情况声明书会在打开以下页面时弹出提示下载：</w:t>
      </w:r>
    </w:p>
    <w:p w:rsidR="00B708F4" w:rsidRDefault="00F42289">
      <w:pPr>
        <w:pStyle w:val="13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:rsidR="00B708F4" w:rsidRDefault="00F42289">
      <w:pPr>
        <w:pStyle w:val="13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 w:rsidR="00B708F4" w:rsidRDefault="00F42289">
      <w:pPr>
        <w:pStyle w:val="13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 w:rsidR="00B708F4" w:rsidRDefault="00F42289">
      <w:pPr>
        <w:pStyle w:val="13"/>
        <w:ind w:firstLine="480"/>
      </w:pPr>
      <w:r>
        <w:rPr>
          <w:rFonts w:hint="eastAsia"/>
        </w:rPr>
        <w:t>确认报考信息，勾选确认个人信息及报考信息无误。</w:t>
      </w:r>
    </w:p>
    <w:p w:rsidR="00B708F4" w:rsidRDefault="00F42289">
      <w:r>
        <w:rPr>
          <w:noProof/>
        </w:rP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点击“确定”按钮：</w:t>
      </w:r>
    </w:p>
    <w:p w:rsidR="00B708F4" w:rsidRDefault="00F42289">
      <w:r>
        <w:rPr>
          <w:noProof/>
        </w:rPr>
        <w:drawing>
          <wp:inline distT="0" distB="0" distL="114300" distR="114300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选择支付方式进行支付即可。</w:t>
      </w:r>
    </w:p>
    <w:p w:rsidR="00B708F4" w:rsidRDefault="00F42289" w:rsidP="00563F82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 w:rsidR="00B708F4" w:rsidSect="00A46ADF">
      <w:headerReference w:type="default" r:id="rId40"/>
      <w:footerReference w:type="default" r:id="rId41"/>
      <w:pgSz w:w="11906" w:h="16838"/>
      <w:pgMar w:top="1134" w:right="1701" w:bottom="1134" w:left="1701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A27" w:rsidRDefault="00541A27">
      <w:r>
        <w:separator/>
      </w:r>
    </w:p>
  </w:endnote>
  <w:endnote w:type="continuationSeparator" w:id="0">
    <w:p w:rsidR="00541A27" w:rsidRDefault="00541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Arial Unicode MS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8F4" w:rsidRDefault="00F42289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7F5AE8" w:rsidRPr="007F5AE8">
      <w:rPr>
        <w:noProof/>
        <w:lang w:val="zh-CN"/>
      </w:rPr>
      <w:t>14</w:t>
    </w:r>
    <w:r>
      <w:rPr>
        <w:lang w:val="zh-CN"/>
      </w:rPr>
      <w:fldChar w:fldCharType="end"/>
    </w:r>
  </w:p>
  <w:p w:rsidR="00B708F4" w:rsidRDefault="00B708F4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A27" w:rsidRDefault="00541A27">
      <w:r>
        <w:separator/>
      </w:r>
    </w:p>
  </w:footnote>
  <w:footnote w:type="continuationSeparator" w:id="0">
    <w:p w:rsidR="00541A27" w:rsidRDefault="00541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8F4" w:rsidRDefault="00B708F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2C28"/>
    <w:multiLevelType w:val="multilevel"/>
    <w:tmpl w:val="04432C28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E5B7574"/>
    <w:multiLevelType w:val="multilevel"/>
    <w:tmpl w:val="0E5B7574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F6F3B32"/>
    <w:multiLevelType w:val="multilevel"/>
    <w:tmpl w:val="0F6F3B32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90A7EB0"/>
    <w:multiLevelType w:val="multilevel"/>
    <w:tmpl w:val="390A7EB0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232D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40A76"/>
    <w:rsid w:val="00541A27"/>
    <w:rsid w:val="005635CE"/>
    <w:rsid w:val="00563F82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5AE8"/>
    <w:rsid w:val="007F6A77"/>
    <w:rsid w:val="00814080"/>
    <w:rsid w:val="00831304"/>
    <w:rsid w:val="0088679C"/>
    <w:rsid w:val="008D7BDD"/>
    <w:rsid w:val="008E0720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6ADF"/>
    <w:rsid w:val="00A51889"/>
    <w:rsid w:val="00A72E59"/>
    <w:rsid w:val="00A8018C"/>
    <w:rsid w:val="00AA0652"/>
    <w:rsid w:val="00B01624"/>
    <w:rsid w:val="00B708F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561B7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364979"/>
  <w15:docId w15:val="{3A252DAA-A0F4-4E21-8B86-74A92FC2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paragraph" w:styleId="af">
    <w:name w:val="Normal (Web)"/>
    <w:basedOn w:val="a"/>
    <w:unhideWhenUsed/>
    <w:rsid w:val="00540A76"/>
    <w:pPr>
      <w:spacing w:beforeAutospacing="1" w:afterAutospacing="1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eafj.cn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yperlink" Target="http://www.eeafj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4C30AB-881C-4E27-AE5F-035356E6B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15</Pages>
  <Words>292</Words>
  <Characters>1666</Characters>
  <Application>Microsoft Office Word</Application>
  <DocSecurity>0</DocSecurity>
  <Lines>13</Lines>
  <Paragraphs>3</Paragraphs>
  <ScaleCrop>false</ScaleCrop>
  <Company>Naiya/NEEA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Administrator</cp:lastModifiedBy>
  <cp:revision>92</cp:revision>
  <dcterms:created xsi:type="dcterms:W3CDTF">2018-12-21T01:48:00Z</dcterms:created>
  <dcterms:modified xsi:type="dcterms:W3CDTF">2021-06-17T06:57:00Z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